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B80" w:rsidRPr="00DF4B80" w:rsidRDefault="00DF4B80" w:rsidP="00DF4B80">
      <w:pPr>
        <w:jc w:val="center"/>
        <w:rPr>
          <w:b/>
          <w:sz w:val="28"/>
        </w:rPr>
      </w:pPr>
      <w:r w:rsidRPr="00DF4B80">
        <w:rPr>
          <w:b/>
          <w:sz w:val="28"/>
        </w:rPr>
        <w:t>DANH SÁCH CÁC TRƯỜNG ĐH Ý THAM GIA NGÀY HỘI</w:t>
      </w:r>
    </w:p>
    <w:p w:rsidR="00DF4B80" w:rsidRDefault="00DF4B80" w:rsidP="00DF4B80">
      <w:r>
        <w:t>1. Đại học Bocconi: https://www.unibocconi.eu/.../sitopu.../navigation+tree/home</w:t>
      </w:r>
    </w:p>
    <w:p w:rsidR="00DF4B80" w:rsidRDefault="00DF4B80" w:rsidP="00DF4B80">
      <w:r>
        <w:t>2. Đại học Lumsa: https://www.lumsa.it/en/about_university</w:t>
      </w:r>
    </w:p>
    <w:p w:rsidR="00DF4B80" w:rsidRDefault="00DF4B80" w:rsidP="00DF4B80">
      <w:r>
        <w:t>3. Đại học Parthenope: https://en.uniparthenope.it/</w:t>
      </w:r>
    </w:p>
    <w:p w:rsidR="00DF4B80" w:rsidRDefault="00DF4B80" w:rsidP="00DF4B80">
      <w:r>
        <w:t>4. Đại học Cattolica del Sacro Cuore: https://international.unicatt.it/</w:t>
      </w:r>
    </w:p>
    <w:p w:rsidR="00DF4B80" w:rsidRDefault="00DF4B80" w:rsidP="00DF4B80">
      <w:r>
        <w:t>5. Đại học Brescia: https://www.unibs.it/en</w:t>
      </w:r>
    </w:p>
    <w:p w:rsidR="00DF4B80" w:rsidRDefault="00DF4B80" w:rsidP="00DF4B80">
      <w:r>
        <w:t>6. Đại học IULM: https://www.iulm.it/en/home/home</w:t>
      </w:r>
    </w:p>
    <w:p w:rsidR="00DF4B80" w:rsidRDefault="00DF4B80" w:rsidP="00DF4B80">
      <w:r>
        <w:t>7. Bách khoa Turin: https://www.polito.it/index.php?lang=en</w:t>
      </w:r>
    </w:p>
    <w:p w:rsidR="00DF4B80" w:rsidRDefault="00DF4B80" w:rsidP="00DF4B80">
      <w:r>
        <w:t>8. IUAV: http://www.iuav.it/INTERNATIO/</w:t>
      </w:r>
    </w:p>
    <w:p w:rsidR="00DF4B80" w:rsidRDefault="00DF4B80" w:rsidP="00DF4B80">
      <w:r>
        <w:t>9. Đại học Pisa: https://www.unipi.it/index.php/english</w:t>
      </w:r>
    </w:p>
    <w:p w:rsidR="00DF4B80" w:rsidRDefault="00DF4B80" w:rsidP="00DF4B80">
      <w:r>
        <w:t>10.Bách khoa Milan: https://www.polimi.it/en/</w:t>
      </w:r>
    </w:p>
    <w:p w:rsidR="00DF4B80" w:rsidRDefault="00DF4B80" w:rsidP="00DF4B80">
      <w:r>
        <w:t>11.Học viện Secoli: https://www.polimi.it/en/</w:t>
      </w:r>
    </w:p>
    <w:p w:rsidR="00DF4B80" w:rsidRDefault="00DF4B80" w:rsidP="00DF4B80">
      <w:r>
        <w:t>12. Đại học dành cho người nướ</w:t>
      </w:r>
      <w:r w:rsidR="00F87D6D">
        <w:t xml:space="preserve">c ngoài Siena: </w:t>
      </w:r>
      <w:bookmarkStart w:id="0" w:name="_GoBack"/>
      <w:bookmarkEnd w:id="0"/>
      <w:r>
        <w:t>https://www.unistrasi.it/2/527/home_altre_lingue.htm</w:t>
      </w:r>
    </w:p>
    <w:p w:rsidR="00DF4B80" w:rsidRDefault="00DF4B80" w:rsidP="00DF4B80">
      <w:r>
        <w:t>13. Đại học Macerata: https://www.unimc.it/en</w:t>
      </w:r>
    </w:p>
    <w:p w:rsidR="00DF4B80" w:rsidRDefault="00DF4B80" w:rsidP="00DF4B80">
      <w:r>
        <w:t>14. Đại học Milano: https://www.unimi.it/en</w:t>
      </w:r>
    </w:p>
    <w:p w:rsidR="00DF4B80" w:rsidRDefault="00DF4B80" w:rsidP="00DF4B80">
      <w:r>
        <w:t>15. Đại học Padova: https://www.unipd.it/en/</w:t>
      </w:r>
    </w:p>
    <w:p w:rsidR="00DF4B80" w:rsidRDefault="00DF4B80" w:rsidP="00DF4B80">
      <w:r>
        <w:t>16 Đại học Siena: https://en.unisi.it/</w:t>
      </w:r>
    </w:p>
    <w:p w:rsidR="00DF4B80" w:rsidRDefault="00DF4B80" w:rsidP="00DF4B80">
      <w:r>
        <w:t>17. Học viện nghệ thuật Lecce: http://www.accademialecce.it/</w:t>
      </w:r>
    </w:p>
    <w:p w:rsidR="00DF4B80" w:rsidRDefault="00DF4B80" w:rsidP="00DF4B80">
      <w:r>
        <w:t>18. Đại học LUISS: https://www.luiss.edu/</w:t>
      </w:r>
    </w:p>
    <w:p w:rsidR="00DF4B80" w:rsidRDefault="00DF4B80" w:rsidP="00DF4B80">
      <w:r>
        <w:t>19. Đại học Calabria: https://www.unical.it/portale/international/#</w:t>
      </w:r>
    </w:p>
    <w:p w:rsidR="00DF4B80" w:rsidRDefault="00DF4B80" w:rsidP="00DF4B80">
      <w:r>
        <w:t>20. Đại học Camerino: https://international.unicam.it/</w:t>
      </w:r>
    </w:p>
    <w:p w:rsidR="00DF4B80" w:rsidRDefault="00DF4B80" w:rsidP="00DF4B80">
      <w:r>
        <w:t>21. Đại học Unimore: https://international.unimore.it/</w:t>
      </w:r>
    </w:p>
    <w:p w:rsidR="00DF4B80" w:rsidRDefault="00DF4B80" w:rsidP="00DF4B80">
      <w:r>
        <w:t>22. Đại học Roma Sapienza: https://www.uniroma1.it/en/pagina-strutturale/home</w:t>
      </w:r>
    </w:p>
    <w:p w:rsidR="00DF4B80" w:rsidRDefault="00DF4B80" w:rsidP="00DF4B80">
      <w:r>
        <w:t>23. Đại học Bicocca: https://en.unimib.it/</w:t>
      </w:r>
    </w:p>
    <w:p w:rsidR="00DF4B80" w:rsidRDefault="00DF4B80" w:rsidP="00DF4B80">
      <w:r>
        <w:t>24. Đại học Ca’ Foscari Venice:  https://www.unive.it/pag/13526</w:t>
      </w:r>
    </w:p>
    <w:p w:rsidR="00DF4B80" w:rsidRDefault="00DF4B80" w:rsidP="00DF4B80">
      <w:r>
        <w:t>25.Học viện IED: https://www.ied.edu/</w:t>
      </w:r>
    </w:p>
    <w:p w:rsidR="00DF4B80" w:rsidRDefault="00DF4B80" w:rsidP="00DF4B80">
      <w:r>
        <w:t>26. Đại học Bergamo: https://en.unibg.it/</w:t>
      </w:r>
    </w:p>
    <w:p w:rsidR="00AB6501" w:rsidRDefault="00DF4B80" w:rsidP="00DF4B80">
      <w:r>
        <w:t>27. Đại học Genova: https://unige.it/en/</w:t>
      </w:r>
    </w:p>
    <w:sectPr w:rsidR="00AB6501" w:rsidSect="00DF4B8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0E"/>
    <w:rsid w:val="00AB6501"/>
    <w:rsid w:val="00BE5B0E"/>
    <w:rsid w:val="00DF4B80"/>
    <w:rsid w:val="00F8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A56AB"/>
  <w15:chartTrackingRefBased/>
  <w15:docId w15:val="{88189AA2-72D8-477A-9F63-C1C9E917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Trung Nguyen</dc:creator>
  <cp:keywords/>
  <dc:description/>
  <cp:lastModifiedBy>Trung Nguyen</cp:lastModifiedBy>
  <cp:revision>4</cp:revision>
  <dcterms:created xsi:type="dcterms:W3CDTF">2021-10-14T02:39:00Z</dcterms:created>
  <dcterms:modified xsi:type="dcterms:W3CDTF">2021-10-14T02:40:00Z</dcterms:modified>
</cp:coreProperties>
</file>