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30FD" w14:textId="495C3765" w:rsidR="009109A8" w:rsidRPr="00982FF4" w:rsidRDefault="00332A92" w:rsidP="004D52E9">
      <w:pPr>
        <w:spacing w:after="0" w:line="240" w:lineRule="auto"/>
        <w:rPr>
          <w:b/>
          <w:color w:val="0070C0"/>
          <w:sz w:val="36"/>
        </w:rPr>
      </w:pPr>
      <w:r>
        <w:rPr>
          <w:b/>
          <w:noProof/>
          <w:color w:val="0070C0"/>
          <w:sz w:val="36"/>
        </w:rPr>
        <w:drawing>
          <wp:inline distT="0" distB="0" distL="0" distR="0" wp14:anchorId="71C5E8C5" wp14:editId="523C95BF">
            <wp:extent cx="7600950" cy="6485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frame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64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1401A" w14:textId="43146CD3" w:rsidR="00F52DC0" w:rsidRDefault="00F52DC0" w:rsidP="00B52B88">
      <w:pPr>
        <w:spacing w:after="0" w:line="240" w:lineRule="auto"/>
      </w:pPr>
    </w:p>
    <w:p w14:paraId="5542DB9D" w14:textId="06967949" w:rsidR="00533A9F" w:rsidRPr="00533A9F" w:rsidRDefault="00533A9F" w:rsidP="00533A9F">
      <w:pPr>
        <w:spacing w:after="0" w:line="240" w:lineRule="auto"/>
        <w:ind w:left="180"/>
        <w:jc w:val="center"/>
        <w:rPr>
          <w:b/>
          <w:color w:val="2F5496" w:themeColor="accent1" w:themeShade="BF"/>
          <w:sz w:val="36"/>
        </w:rPr>
      </w:pPr>
      <w:r w:rsidRPr="00533A9F">
        <w:rPr>
          <w:b/>
          <w:color w:val="2F5496" w:themeColor="accent1" w:themeShade="BF"/>
          <w:sz w:val="36"/>
        </w:rPr>
        <w:t>MASAN YOUNG ENTREPRENEUR 2019 IS BACK!</w:t>
      </w:r>
    </w:p>
    <w:p w14:paraId="0FA9F7DC" w14:textId="77777777" w:rsidR="00533A9F" w:rsidRDefault="00533A9F" w:rsidP="004D52E9">
      <w:pPr>
        <w:spacing w:after="0" w:line="240" w:lineRule="auto"/>
        <w:ind w:left="180"/>
        <w:jc w:val="both"/>
      </w:pPr>
    </w:p>
    <w:p w14:paraId="24365487" w14:textId="160AC7A0" w:rsidR="00F52DC0" w:rsidRDefault="00887423" w:rsidP="004D52E9">
      <w:pPr>
        <w:spacing w:after="0" w:line="240" w:lineRule="auto"/>
        <w:ind w:left="180"/>
        <w:jc w:val="both"/>
      </w:pPr>
      <w:r>
        <w:t xml:space="preserve">Masan Group </w:t>
      </w:r>
      <w:r w:rsidR="00F47D89">
        <w:t>is among the top</w:t>
      </w:r>
      <w:r w:rsidR="00D94A4D">
        <w:t xml:space="preserve"> biggest</w:t>
      </w:r>
      <w:r w:rsidR="00F52DC0" w:rsidRPr="00F52DC0">
        <w:t> </w:t>
      </w:r>
      <w:hyperlink r:id="rId6" w:tooltip="Private sector" w:history="1">
        <w:r w:rsidR="00F52DC0" w:rsidRPr="00F52DC0">
          <w:t>private sector</w:t>
        </w:r>
      </w:hyperlink>
      <w:r w:rsidR="00F52DC0" w:rsidRPr="00F52DC0">
        <w:t> </w:t>
      </w:r>
      <w:r w:rsidR="00F52DC0">
        <w:t>group</w:t>
      </w:r>
      <w:r w:rsidR="00FE5108">
        <w:t>s</w:t>
      </w:r>
      <w:r w:rsidR="00F52DC0" w:rsidRPr="00F52DC0">
        <w:t xml:space="preserve"> in </w:t>
      </w:r>
      <w:hyperlink r:id="rId7" w:tooltip="Vietnam" w:history="1">
        <w:r w:rsidR="00F52DC0" w:rsidRPr="00F52DC0">
          <w:t>Vietnam</w:t>
        </w:r>
      </w:hyperlink>
      <w:r w:rsidR="00F52DC0">
        <w:t>. F</w:t>
      </w:r>
      <w:r w:rsidR="00F52DC0" w:rsidRPr="00F52DC0">
        <w:t>ounded in 1996 and is headquartered in </w:t>
      </w:r>
      <w:hyperlink r:id="rId8" w:tooltip="Ho Chi Minh city" w:history="1">
        <w:r w:rsidR="00332A92">
          <w:t>Ho Chi Minh C</w:t>
        </w:r>
        <w:r w:rsidR="00F52DC0" w:rsidRPr="00F52DC0">
          <w:t>ity</w:t>
        </w:r>
      </w:hyperlink>
      <w:r w:rsidR="00F52DC0">
        <w:t>, our</w:t>
      </w:r>
      <w:r w:rsidR="00F52DC0" w:rsidRPr="00F52DC0">
        <w:t> </w:t>
      </w:r>
      <w:hyperlink r:id="rId9" w:tooltip="Subsidiaries" w:history="1">
        <w:r w:rsidR="00F52DC0" w:rsidRPr="00F52DC0">
          <w:t>subsidiaries</w:t>
        </w:r>
      </w:hyperlink>
      <w:r w:rsidR="00F52DC0" w:rsidRPr="00F52DC0">
        <w:t xml:space="preserve"> include Masan </w:t>
      </w:r>
      <w:r w:rsidR="00F52DC0">
        <w:t>Consumer (FMCG), Masan Resources (Mining) and Masan Nutri Science (Agriculture</w:t>
      </w:r>
      <w:r w:rsidR="00F47D89">
        <w:t>-Food</w:t>
      </w:r>
      <w:r w:rsidR="00F52DC0">
        <w:t>).</w:t>
      </w:r>
      <w:r w:rsidR="00943E56">
        <w:t xml:space="preserve"> Masan is well-known as company with the best M&amp;A stra</w:t>
      </w:r>
      <w:r w:rsidR="00661C33">
        <w:t>tegy of the decade, among top</w:t>
      </w:r>
      <w:r w:rsidR="00943E56">
        <w:t xml:space="preserve"> listed companies reported by Forbes.</w:t>
      </w:r>
    </w:p>
    <w:p w14:paraId="0F2C7873" w14:textId="77777777" w:rsidR="00887423" w:rsidRDefault="00887423" w:rsidP="004D52E9">
      <w:pPr>
        <w:spacing w:after="0" w:line="240" w:lineRule="auto"/>
        <w:ind w:left="180"/>
        <w:jc w:val="both"/>
      </w:pPr>
    </w:p>
    <w:p w14:paraId="0921794B" w14:textId="1C3FFD0A" w:rsidR="00792A88" w:rsidRDefault="00887423" w:rsidP="004D52E9">
      <w:pPr>
        <w:spacing w:after="0" w:line="240" w:lineRule="auto"/>
        <w:ind w:left="180"/>
        <w:jc w:val="both"/>
      </w:pPr>
      <w:r>
        <w:t xml:space="preserve">Our </w:t>
      </w:r>
      <w:bookmarkStart w:id="0" w:name="_Hlk533673334"/>
      <w:r>
        <w:t>Masan Young Entrepreneur (MYE) is the unique program that</w:t>
      </w:r>
      <w:r w:rsidR="00792A88">
        <w:t xml:space="preserve"> aims to</w:t>
      </w:r>
      <w:r>
        <w:t xml:space="preserve"> invest, nurture and emp</w:t>
      </w:r>
      <w:r w:rsidR="00BF4FA6">
        <w:t xml:space="preserve">ower </w:t>
      </w:r>
      <w:r w:rsidR="00792A88">
        <w:t xml:space="preserve">Vietnamese </w:t>
      </w:r>
      <w:r w:rsidR="00BF4FA6">
        <w:t xml:space="preserve">young talents </w:t>
      </w:r>
      <w:r w:rsidR="00792A88">
        <w:t>who are willi</w:t>
      </w:r>
      <w:r w:rsidR="00067BB3">
        <w:t>ng to seize the opportunities -</w:t>
      </w:r>
      <w:r w:rsidR="00792A88">
        <w:t xml:space="preserve"> unlock their future</w:t>
      </w:r>
      <w:r w:rsidR="00A02064">
        <w:t xml:space="preserve"> to be</w:t>
      </w:r>
      <w:r w:rsidR="00F47D89">
        <w:t>come Masan-Leaders-to-be</w:t>
      </w:r>
      <w:r w:rsidR="00792A88">
        <w:t xml:space="preserve"> with the passion to contribute their values for a better Vietnam.</w:t>
      </w:r>
      <w:bookmarkEnd w:id="0"/>
      <w:r w:rsidR="00792A88">
        <w:t xml:space="preserve"> </w:t>
      </w:r>
    </w:p>
    <w:p w14:paraId="241539DC" w14:textId="5D597A52" w:rsidR="00F47D89" w:rsidRDefault="00F47D89" w:rsidP="004D52E9">
      <w:pPr>
        <w:spacing w:after="0" w:line="240" w:lineRule="auto"/>
        <w:ind w:left="180"/>
        <w:jc w:val="both"/>
      </w:pPr>
    </w:p>
    <w:p w14:paraId="130F2BD8" w14:textId="77777777" w:rsidR="00533A9F" w:rsidRDefault="00F47D89" w:rsidP="00533A9F">
      <w:pPr>
        <w:spacing w:after="0" w:line="240" w:lineRule="auto"/>
        <w:ind w:left="180"/>
        <w:jc w:val="both"/>
      </w:pPr>
      <w:r>
        <w:t xml:space="preserve">With 5 recruiting seasons, there is thousands of Vietnamese millennials have been </w:t>
      </w:r>
      <w:r w:rsidR="00FC417D">
        <w:t xml:space="preserve">interested in the program, </w:t>
      </w:r>
      <w:r>
        <w:t>over 50 talents have become Masan Young Entrepreneurs. In the 6</w:t>
      </w:r>
      <w:r w:rsidRPr="00F47D89">
        <w:rPr>
          <w:vertAlign w:val="superscript"/>
        </w:rPr>
        <w:t>th</w:t>
      </w:r>
      <w:r>
        <w:t xml:space="preserve"> season, Masan Group offers cou</w:t>
      </w:r>
      <w:r w:rsidR="009109A8">
        <w:t>ntrywide MYE’s opportunities at</w:t>
      </w:r>
      <w:r>
        <w:t xml:space="preserve"> below departments:</w:t>
      </w:r>
      <w:bookmarkStart w:id="1" w:name="_Hlk533673395"/>
      <w:r w:rsidR="009109A8">
        <w:t xml:space="preserve"> </w:t>
      </w:r>
      <w:r w:rsidR="00887423">
        <w:t xml:space="preserve">Sales, Marketing, Finance, Supply Chain, R&amp;D, </w:t>
      </w:r>
      <w:r w:rsidR="006E375D">
        <w:t xml:space="preserve">HR, Legal, </w:t>
      </w:r>
      <w:r w:rsidR="00A64959">
        <w:t>MPO</w:t>
      </w:r>
      <w:bookmarkEnd w:id="1"/>
      <w:r w:rsidR="009109A8">
        <w:t xml:space="preserve"> (Procurement)</w:t>
      </w:r>
    </w:p>
    <w:p w14:paraId="22CE092E" w14:textId="77777777" w:rsidR="00533A9F" w:rsidRDefault="00533A9F" w:rsidP="00533A9F">
      <w:pPr>
        <w:spacing w:after="0" w:line="240" w:lineRule="auto"/>
        <w:ind w:left="180"/>
        <w:jc w:val="both"/>
      </w:pPr>
    </w:p>
    <w:p w14:paraId="2E9DAA08" w14:textId="4811A628" w:rsidR="00533A9F" w:rsidRPr="00533A9F" w:rsidRDefault="00533A9F" w:rsidP="00533A9F">
      <w:pPr>
        <w:spacing w:after="0" w:line="240" w:lineRule="auto"/>
        <w:ind w:left="180"/>
        <w:jc w:val="both"/>
        <w:rPr>
          <w:color w:val="2F5496" w:themeColor="accent1" w:themeShade="BF"/>
        </w:rPr>
      </w:pPr>
      <w:r w:rsidRPr="00533A9F">
        <w:rPr>
          <w:b/>
          <w:color w:val="2F5496" w:themeColor="accent1" w:themeShade="BF"/>
        </w:rPr>
        <w:t>WHAT MASAN BRINGS YOU?</w:t>
      </w:r>
    </w:p>
    <w:p w14:paraId="7190B531" w14:textId="77777777" w:rsidR="00533A9F" w:rsidRDefault="00533A9F" w:rsidP="00533A9F">
      <w:pPr>
        <w:pStyle w:val="ListParagraph"/>
        <w:numPr>
          <w:ilvl w:val="0"/>
          <w:numId w:val="2"/>
        </w:numPr>
        <w:spacing w:after="0" w:line="240" w:lineRule="auto"/>
      </w:pPr>
      <w:r>
        <w:t>A fast working pace in the top 5 groups in Vietnam’s private sector</w:t>
      </w:r>
    </w:p>
    <w:p w14:paraId="57841328" w14:textId="77777777" w:rsidR="00533A9F" w:rsidRDefault="00533A9F" w:rsidP="00533A9F">
      <w:pPr>
        <w:pStyle w:val="ListParagraph"/>
        <w:numPr>
          <w:ilvl w:val="0"/>
          <w:numId w:val="2"/>
        </w:numPr>
        <w:spacing w:after="0" w:line="240" w:lineRule="auto"/>
      </w:pPr>
      <w:r>
        <w:t>Excellent mentors with proven expertise in the industry</w:t>
      </w:r>
    </w:p>
    <w:p w14:paraId="00DFD734" w14:textId="77777777" w:rsidR="00533A9F" w:rsidRDefault="00533A9F" w:rsidP="00533A9F">
      <w:pPr>
        <w:pStyle w:val="ListParagraph"/>
        <w:numPr>
          <w:ilvl w:val="0"/>
          <w:numId w:val="2"/>
        </w:numPr>
        <w:spacing w:after="0" w:line="240" w:lineRule="auto"/>
      </w:pPr>
      <w:r>
        <w:t>Valuable opportunities to join critical business projects</w:t>
      </w:r>
    </w:p>
    <w:p w14:paraId="4C57F9BB" w14:textId="77777777" w:rsidR="00533A9F" w:rsidRDefault="00533A9F" w:rsidP="00533A9F">
      <w:pPr>
        <w:pStyle w:val="ListParagraph"/>
        <w:numPr>
          <w:ilvl w:val="0"/>
          <w:numId w:val="2"/>
        </w:numPr>
        <w:spacing w:after="0" w:line="240" w:lineRule="auto"/>
      </w:pPr>
      <w:r>
        <w:t>Competitive total compensation package</w:t>
      </w:r>
    </w:p>
    <w:p w14:paraId="779A93E0" w14:textId="77777777" w:rsidR="00533A9F" w:rsidRDefault="00533A9F" w:rsidP="00533A9F">
      <w:pPr>
        <w:spacing w:after="0" w:line="240" w:lineRule="auto"/>
        <w:rPr>
          <w:b/>
          <w:color w:val="0070C0"/>
        </w:rPr>
      </w:pPr>
    </w:p>
    <w:p w14:paraId="7026DC6F" w14:textId="66146661" w:rsidR="00533A9F" w:rsidRPr="00533A9F" w:rsidRDefault="00533A9F" w:rsidP="00533A9F">
      <w:pPr>
        <w:spacing w:after="0" w:line="240" w:lineRule="auto"/>
        <w:ind w:firstLine="180"/>
        <w:rPr>
          <w:color w:val="2F5496" w:themeColor="accent1" w:themeShade="BF"/>
        </w:rPr>
      </w:pPr>
      <w:r w:rsidRPr="00533A9F">
        <w:rPr>
          <w:b/>
          <w:color w:val="2F5496" w:themeColor="accent1" w:themeShade="BF"/>
        </w:rPr>
        <w:t>WHY YOU?</w:t>
      </w:r>
    </w:p>
    <w:p w14:paraId="1DE387B6" w14:textId="77777777" w:rsidR="00533A9F" w:rsidRDefault="00533A9F" w:rsidP="00533A9F">
      <w:pPr>
        <w:pStyle w:val="ListParagraph"/>
        <w:numPr>
          <w:ilvl w:val="0"/>
          <w:numId w:val="3"/>
        </w:numPr>
        <w:spacing w:after="0" w:line="240" w:lineRule="auto"/>
      </w:pPr>
      <w:r>
        <w:t>Senior students available for full-time job from May 2019</w:t>
      </w:r>
    </w:p>
    <w:p w14:paraId="3CDA0E7C" w14:textId="77777777" w:rsidR="00533A9F" w:rsidRPr="003F523A" w:rsidRDefault="00533A9F" w:rsidP="00533A9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Bachelor or master’s degree with less than 2-year working experience</w:t>
      </w:r>
    </w:p>
    <w:p w14:paraId="146A7BD3" w14:textId="77777777" w:rsidR="00533A9F" w:rsidRDefault="00533A9F" w:rsidP="00533A9F">
      <w:pPr>
        <w:pStyle w:val="ListParagraph"/>
        <w:numPr>
          <w:ilvl w:val="0"/>
          <w:numId w:val="3"/>
        </w:numPr>
        <w:spacing w:after="0" w:line="240" w:lineRule="auto"/>
      </w:pPr>
      <w:r>
        <w:t>GPA from 7/10 or equivalent</w:t>
      </w:r>
    </w:p>
    <w:p w14:paraId="33B47C91" w14:textId="0CD6757D" w:rsidR="007F43E4" w:rsidRDefault="00533A9F" w:rsidP="007F43E4">
      <w:pPr>
        <w:pStyle w:val="ListParagraph"/>
        <w:numPr>
          <w:ilvl w:val="0"/>
          <w:numId w:val="3"/>
        </w:numPr>
        <w:spacing w:after="0" w:line="240" w:lineRule="auto"/>
      </w:pPr>
      <w:r>
        <w:t>Passionate, confident and ambitious to seize the chance – unlock your own future</w:t>
      </w:r>
    </w:p>
    <w:p w14:paraId="1A65EE3D" w14:textId="77777777" w:rsidR="003D66F7" w:rsidRDefault="003D66F7" w:rsidP="003D66F7">
      <w:pPr>
        <w:pStyle w:val="ListParagraph"/>
        <w:spacing w:after="0" w:line="240" w:lineRule="auto"/>
      </w:pPr>
    </w:p>
    <w:p w14:paraId="7BA6BAE3" w14:textId="62CAA54D" w:rsidR="003D66F7" w:rsidRPr="00476AE9" w:rsidRDefault="003D66F7" w:rsidP="003D66F7">
      <w:pPr>
        <w:spacing w:after="0" w:line="240" w:lineRule="auto"/>
        <w:ind w:firstLine="180"/>
        <w:rPr>
          <w:b/>
          <w:color w:val="2F5496" w:themeColor="accent1" w:themeShade="BF"/>
        </w:rPr>
      </w:pPr>
      <w:r w:rsidRPr="00476AE9">
        <w:rPr>
          <w:b/>
          <w:color w:val="2F5496" w:themeColor="accent1" w:themeShade="BF"/>
        </w:rPr>
        <w:t>MYE 2019</w:t>
      </w:r>
      <w:r w:rsidR="00EA7435">
        <w:rPr>
          <w:b/>
          <w:color w:val="2F5496" w:themeColor="accent1" w:themeShade="BF"/>
        </w:rPr>
        <w:t xml:space="preserve"> SELECTION PROCESS</w:t>
      </w:r>
      <w:r w:rsidRPr="00476AE9">
        <w:rPr>
          <w:b/>
          <w:color w:val="2F5496" w:themeColor="accent1" w:themeShade="BF"/>
        </w:rPr>
        <w:t>?</w:t>
      </w:r>
      <w:bookmarkStart w:id="2" w:name="_GoBack"/>
      <w:bookmarkEnd w:id="2"/>
    </w:p>
    <w:p w14:paraId="465C93D2" w14:textId="2A1943DC" w:rsidR="003D66F7" w:rsidRPr="003D66F7" w:rsidRDefault="003D66F7" w:rsidP="003D66F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Stage </w:t>
      </w:r>
      <w:r w:rsidRPr="003D66F7">
        <w:t>1: Masan Exploration</w:t>
      </w:r>
    </w:p>
    <w:p w14:paraId="689FB4C8" w14:textId="55292B3E" w:rsidR="003D66F7" w:rsidRPr="003D66F7" w:rsidRDefault="003D66F7" w:rsidP="003D66F7">
      <w:pPr>
        <w:pStyle w:val="ListParagraph"/>
        <w:numPr>
          <w:ilvl w:val="0"/>
          <w:numId w:val="3"/>
        </w:numPr>
        <w:spacing w:after="0" w:line="240" w:lineRule="auto"/>
      </w:pPr>
      <w:r>
        <w:t>Stage</w:t>
      </w:r>
      <w:r w:rsidRPr="003D66F7">
        <w:t xml:space="preserve"> 2: Masan Gamified Test</w:t>
      </w:r>
    </w:p>
    <w:p w14:paraId="51E74029" w14:textId="03DA6ABC" w:rsidR="003D66F7" w:rsidRPr="003D66F7" w:rsidRDefault="003D66F7" w:rsidP="003D66F7">
      <w:pPr>
        <w:pStyle w:val="ListParagraph"/>
        <w:numPr>
          <w:ilvl w:val="0"/>
          <w:numId w:val="3"/>
        </w:numPr>
        <w:spacing w:after="0" w:line="240" w:lineRule="auto"/>
      </w:pPr>
      <w:r>
        <w:t>Stage</w:t>
      </w:r>
      <w:r w:rsidRPr="003D66F7">
        <w:t xml:space="preserve"> 3: Masan Talk </w:t>
      </w:r>
    </w:p>
    <w:p w14:paraId="01399182" w14:textId="5A8DB04B" w:rsidR="003D66F7" w:rsidRDefault="003D66F7" w:rsidP="007C4770">
      <w:pPr>
        <w:pStyle w:val="ListParagraph"/>
        <w:numPr>
          <w:ilvl w:val="0"/>
          <w:numId w:val="3"/>
        </w:numPr>
        <w:spacing w:after="0" w:line="240" w:lineRule="auto"/>
      </w:pPr>
      <w:r>
        <w:t>Stage</w:t>
      </w:r>
      <w:r w:rsidRPr="003D66F7">
        <w:t xml:space="preserve"> 4: Masan Business Challenge </w:t>
      </w:r>
    </w:p>
    <w:p w14:paraId="353F3524" w14:textId="77777777" w:rsidR="007F43E4" w:rsidRDefault="007F43E4" w:rsidP="007F43E4">
      <w:pPr>
        <w:pStyle w:val="ListParagraph"/>
        <w:spacing w:after="0" w:line="240" w:lineRule="auto"/>
      </w:pPr>
    </w:p>
    <w:p w14:paraId="5D4137B8" w14:textId="77777777" w:rsidR="00EA7435" w:rsidRDefault="002D052D" w:rsidP="008472EF">
      <w:pPr>
        <w:spacing w:after="0" w:line="240" w:lineRule="auto"/>
        <w:jc w:val="center"/>
      </w:pPr>
      <w:r w:rsidRPr="007F43E4">
        <w:rPr>
          <w:b/>
          <w:color w:val="2F5496" w:themeColor="accent1" w:themeShade="BF"/>
          <w:sz w:val="32"/>
        </w:rPr>
        <w:t xml:space="preserve">ARE YOU READY TO </w:t>
      </w:r>
      <w:r w:rsidR="00E65AC9" w:rsidRPr="007F43E4">
        <w:rPr>
          <w:b/>
          <w:color w:val="2F5496" w:themeColor="accent1" w:themeShade="BF"/>
          <w:sz w:val="32"/>
        </w:rPr>
        <w:t>UNLOCK YOUR FUTURE</w:t>
      </w:r>
      <w:r w:rsidR="00542344" w:rsidRPr="007F43E4">
        <w:rPr>
          <w:b/>
          <w:color w:val="2F5496" w:themeColor="accent1" w:themeShade="BF"/>
          <w:sz w:val="32"/>
        </w:rPr>
        <w:t>?</w:t>
      </w:r>
      <w:r w:rsidR="008472EF">
        <w:t xml:space="preserve"> </w:t>
      </w:r>
    </w:p>
    <w:p w14:paraId="00FA2A94" w14:textId="13346CDE" w:rsidR="00542344" w:rsidRPr="008472EF" w:rsidRDefault="00C57BFC" w:rsidP="008472EF">
      <w:pPr>
        <w:spacing w:after="0" w:line="240" w:lineRule="auto"/>
        <w:jc w:val="center"/>
      </w:pPr>
      <w:r w:rsidRPr="00533A9F">
        <w:rPr>
          <w:color w:val="2F5496" w:themeColor="accent1" w:themeShade="BF"/>
        </w:rPr>
        <w:t>S</w:t>
      </w:r>
      <w:r w:rsidR="00C90E28" w:rsidRPr="00533A9F">
        <w:rPr>
          <w:color w:val="2F5496" w:themeColor="accent1" w:themeShade="BF"/>
        </w:rPr>
        <w:t>eize your chance,</w:t>
      </w:r>
      <w:r w:rsidR="00005FD4">
        <w:rPr>
          <w:color w:val="2F5496" w:themeColor="accent1" w:themeShade="BF"/>
        </w:rPr>
        <w:t xml:space="preserve"> </w:t>
      </w:r>
      <w:r w:rsidR="00501EF3" w:rsidRPr="00533A9F">
        <w:rPr>
          <w:color w:val="2F5496" w:themeColor="accent1" w:themeShade="BF"/>
        </w:rPr>
        <w:t xml:space="preserve">now: </w:t>
      </w:r>
      <w:hyperlink r:id="rId10" w:history="1">
        <w:r w:rsidR="00EE7410" w:rsidRPr="00533A9F">
          <w:rPr>
            <w:rStyle w:val="Hyperlink"/>
            <w:b/>
            <w:color w:val="2F5496" w:themeColor="accent1" w:themeShade="BF"/>
            <w:sz w:val="28"/>
          </w:rPr>
          <w:t>www.masanjobs.com</w:t>
        </w:r>
      </w:hyperlink>
      <w:r w:rsidR="00EE7410" w:rsidRPr="00533A9F">
        <w:rPr>
          <w:rStyle w:val="Hyperlink"/>
          <w:b/>
          <w:color w:val="2F5496" w:themeColor="accent1" w:themeShade="BF"/>
          <w:sz w:val="28"/>
        </w:rPr>
        <w:t>/mye</w:t>
      </w:r>
    </w:p>
    <w:sectPr w:rsidR="00542344" w:rsidRPr="008472EF" w:rsidSect="004D52E9">
      <w:pgSz w:w="12240" w:h="15840"/>
      <w:pgMar w:top="720" w:right="27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B6B"/>
    <w:multiLevelType w:val="hybridMultilevel"/>
    <w:tmpl w:val="5498E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48B0"/>
    <w:multiLevelType w:val="hybridMultilevel"/>
    <w:tmpl w:val="87624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6955"/>
    <w:multiLevelType w:val="hybridMultilevel"/>
    <w:tmpl w:val="31980618"/>
    <w:lvl w:ilvl="0" w:tplc="8A0C6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2C6B"/>
    <w:multiLevelType w:val="hybridMultilevel"/>
    <w:tmpl w:val="6128C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4F"/>
    <w:rsid w:val="00005FD4"/>
    <w:rsid w:val="0003530E"/>
    <w:rsid w:val="000621A8"/>
    <w:rsid w:val="0006296F"/>
    <w:rsid w:val="00067BB3"/>
    <w:rsid w:val="000A4856"/>
    <w:rsid w:val="000B11AE"/>
    <w:rsid w:val="000E3C9D"/>
    <w:rsid w:val="000E4602"/>
    <w:rsid w:val="00126A99"/>
    <w:rsid w:val="00143EAF"/>
    <w:rsid w:val="00191003"/>
    <w:rsid w:val="0022142E"/>
    <w:rsid w:val="00221C9B"/>
    <w:rsid w:val="00294AFA"/>
    <w:rsid w:val="002A3D4F"/>
    <w:rsid w:val="002C24B7"/>
    <w:rsid w:val="002C25CE"/>
    <w:rsid w:val="002D052D"/>
    <w:rsid w:val="002D24D6"/>
    <w:rsid w:val="002F0E10"/>
    <w:rsid w:val="00321763"/>
    <w:rsid w:val="00332A92"/>
    <w:rsid w:val="003556CE"/>
    <w:rsid w:val="003C137B"/>
    <w:rsid w:val="003D66F7"/>
    <w:rsid w:val="003F523A"/>
    <w:rsid w:val="004B7553"/>
    <w:rsid w:val="004D52E9"/>
    <w:rsid w:val="004D712E"/>
    <w:rsid w:val="00501EF3"/>
    <w:rsid w:val="00533A9F"/>
    <w:rsid w:val="00542344"/>
    <w:rsid w:val="005A35F5"/>
    <w:rsid w:val="005E3032"/>
    <w:rsid w:val="005E38A6"/>
    <w:rsid w:val="005F3215"/>
    <w:rsid w:val="00615C50"/>
    <w:rsid w:val="00661C33"/>
    <w:rsid w:val="006733D7"/>
    <w:rsid w:val="006B6312"/>
    <w:rsid w:val="006E375D"/>
    <w:rsid w:val="006E6A27"/>
    <w:rsid w:val="006F223B"/>
    <w:rsid w:val="006F60E8"/>
    <w:rsid w:val="00725B32"/>
    <w:rsid w:val="00732225"/>
    <w:rsid w:val="00792A88"/>
    <w:rsid w:val="007E7F2D"/>
    <w:rsid w:val="007F43E4"/>
    <w:rsid w:val="00811F03"/>
    <w:rsid w:val="008472EF"/>
    <w:rsid w:val="00887423"/>
    <w:rsid w:val="008C4799"/>
    <w:rsid w:val="009109A8"/>
    <w:rsid w:val="00943E56"/>
    <w:rsid w:val="00982FF4"/>
    <w:rsid w:val="009C12DE"/>
    <w:rsid w:val="009F24EB"/>
    <w:rsid w:val="00A02064"/>
    <w:rsid w:val="00A06D8A"/>
    <w:rsid w:val="00A25A78"/>
    <w:rsid w:val="00A436C1"/>
    <w:rsid w:val="00A64959"/>
    <w:rsid w:val="00AC3155"/>
    <w:rsid w:val="00AC5F76"/>
    <w:rsid w:val="00B055E0"/>
    <w:rsid w:val="00B06D46"/>
    <w:rsid w:val="00B46F8F"/>
    <w:rsid w:val="00B52B88"/>
    <w:rsid w:val="00B83A4D"/>
    <w:rsid w:val="00B8782F"/>
    <w:rsid w:val="00BF4FA6"/>
    <w:rsid w:val="00C35947"/>
    <w:rsid w:val="00C4639F"/>
    <w:rsid w:val="00C57BFC"/>
    <w:rsid w:val="00C84044"/>
    <w:rsid w:val="00C90E28"/>
    <w:rsid w:val="00D94A4D"/>
    <w:rsid w:val="00DC4E40"/>
    <w:rsid w:val="00E37255"/>
    <w:rsid w:val="00E44CE2"/>
    <w:rsid w:val="00E65AC9"/>
    <w:rsid w:val="00EA7435"/>
    <w:rsid w:val="00ED7E0A"/>
    <w:rsid w:val="00EE1C50"/>
    <w:rsid w:val="00EE7410"/>
    <w:rsid w:val="00F41AB8"/>
    <w:rsid w:val="00F47D89"/>
    <w:rsid w:val="00F52DC0"/>
    <w:rsid w:val="00F60DF7"/>
    <w:rsid w:val="00F60FC3"/>
    <w:rsid w:val="00FC417D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49E7"/>
  <w15:chartTrackingRefBased/>
  <w15:docId w15:val="{5843B67F-2458-4169-919B-70D23672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E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E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1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2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24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9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8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8401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2615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3355984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29274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8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156638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9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73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4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09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9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34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6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1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7170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84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64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27405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8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3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94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793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6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70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8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62850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32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79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47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E01022"/>
                                                <w:left w:val="single" w:sz="6" w:space="19" w:color="E01022"/>
                                                <w:bottom w:val="single" w:sz="6" w:space="19" w:color="E01022"/>
                                                <w:right w:val="single" w:sz="6" w:space="19" w:color="E01022"/>
                                              </w:divBdr>
                                              <w:divsChild>
                                                <w:div w:id="28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5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5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79549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91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52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94650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9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66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0649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4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31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203981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95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27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4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75997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4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078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9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7385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90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07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94244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73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13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173639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49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9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DDDDD"/>
                                                <w:left w:val="single" w:sz="6" w:space="19" w:color="DDDDDD"/>
                                                <w:bottom w:val="single" w:sz="6" w:space="19" w:color="DDDDDD"/>
                                                <w:right w:val="single" w:sz="6" w:space="19" w:color="DDDDDD"/>
                                              </w:divBdr>
                                              <w:divsChild>
                                                <w:div w:id="83541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8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404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48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7638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o_Chi_Minh_c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Vietn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rivate_secto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asanjob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ubsidi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MSC-NS-BinhVTY</dc:creator>
  <cp:keywords/>
  <dc:description/>
  <cp:lastModifiedBy>MSC-NS-BinhVTY</cp:lastModifiedBy>
  <cp:revision>260</cp:revision>
  <dcterms:created xsi:type="dcterms:W3CDTF">2018-12-18T11:42:00Z</dcterms:created>
  <dcterms:modified xsi:type="dcterms:W3CDTF">2019-01-22T08:02:00Z</dcterms:modified>
</cp:coreProperties>
</file>